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91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4380"/>
      </w:tblGrid>
      <w:tr w:rsidR="00735837" w14:paraId="0A7F0006" w14:textId="77777777" w:rsidTr="00735837">
        <w:tblPrEx>
          <w:tblCellMar>
            <w:top w:w="0" w:type="dxa"/>
            <w:bottom w:w="0" w:type="dxa"/>
          </w:tblCellMar>
        </w:tblPrEx>
        <w:tc>
          <w:tcPr>
            <w:tcW w:w="4800" w:type="dxa"/>
          </w:tcPr>
          <w:p w14:paraId="57231C58" w14:textId="36A486D6" w:rsidR="00735837" w:rsidRPr="00735837" w:rsidRDefault="00735837" w:rsidP="00735837">
            <w:pPr>
              <w:bidi/>
              <w:spacing w:after="0"/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</w:pPr>
            <w:r w:rsidRPr="00735837">
              <w:rPr>
                <w:rFonts w:ascii="Segoe UI" w:hAnsi="Segoe UI" w:cs="Segoe UI" w:hint="cs"/>
                <w:color w:val="606C62"/>
                <w:sz w:val="20"/>
                <w:szCs w:val="20"/>
                <w:rtl/>
              </w:rPr>
              <w:t>תאריך</w:t>
            </w:r>
            <w:r w:rsidRPr="00735837"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t>:‏  </w:t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fldChar w:fldCharType="begin">
                <w:ffData>
                  <w:name w:val="f_date"/>
                  <w:enabled/>
                  <w:calcOnExit w:val="0"/>
                  <w:textInput>
                    <w:default w:val="__.__.2026"/>
                  </w:textInput>
                </w:ffData>
              </w:fldChar>
            </w:r>
            <w:bookmarkStart w:id="0" w:name="f_date"/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606C62"/>
                <w:sz w:val="20"/>
                <w:szCs w:val="20"/>
              </w:rPr>
              <w:instrText>FORMTEXT</w:instrText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606C62"/>
                <w:sz w:val="20"/>
                <w:szCs w:val="20"/>
                <w:rtl/>
              </w:rPr>
              <w:t>__.__.2026</w:t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fldChar w:fldCharType="end"/>
            </w:r>
            <w:bookmarkEnd w:id="0"/>
          </w:p>
        </w:tc>
        <w:tc>
          <w:tcPr>
            <w:tcW w:w="4380" w:type="dxa"/>
          </w:tcPr>
          <w:p w14:paraId="79033116" w14:textId="755E1412" w:rsidR="00735837" w:rsidRPr="00735837" w:rsidRDefault="00735837" w:rsidP="00735837">
            <w:pPr>
              <w:bidi/>
              <w:spacing w:after="0"/>
              <w:jc w:val="right"/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</w:pPr>
            <w:r w:rsidRPr="00735837">
              <w:rPr>
                <w:rFonts w:ascii="Segoe UI" w:hAnsi="Segoe UI" w:cs="Segoe UI" w:hint="cs"/>
                <w:color w:val="606C62"/>
                <w:sz w:val="20"/>
                <w:szCs w:val="20"/>
                <w:rtl/>
              </w:rPr>
              <w:t>הצעה</w:t>
            </w:r>
            <w:r w:rsidRPr="00735837"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t xml:space="preserve"> </w:t>
            </w:r>
            <w:r w:rsidRPr="00735837">
              <w:rPr>
                <w:rFonts w:ascii="Segoe UI" w:hAnsi="Segoe UI" w:cs="Segoe UI" w:hint="cs"/>
                <w:color w:val="606C62"/>
                <w:sz w:val="20"/>
                <w:szCs w:val="20"/>
                <w:rtl/>
              </w:rPr>
              <w:t>מס׳</w:t>
            </w:r>
            <w:r w:rsidRPr="00735837"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t xml:space="preserve"> </w:t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fldChar w:fldCharType="begin">
                <w:ffData>
                  <w:name w:val="f_number"/>
                  <w:enabled/>
                  <w:calcOnExit w:val="0"/>
                  <w:textInput>
                    <w:default w:val="2026-001"/>
                  </w:textInput>
                </w:ffData>
              </w:fldChar>
            </w:r>
            <w:bookmarkStart w:id="1" w:name="f_number"/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606C62"/>
                <w:sz w:val="20"/>
                <w:szCs w:val="20"/>
              </w:rPr>
              <w:instrText>FORMTEXT</w:instrText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606C62"/>
                <w:sz w:val="20"/>
                <w:szCs w:val="20"/>
                <w:rtl/>
              </w:rPr>
              <w:t>2026-001</w:t>
            </w:r>
            <w:r>
              <w:rPr>
                <w:rFonts w:ascii="Segoe UI" w:hAnsi="Segoe UI" w:cs="Segoe UI"/>
                <w:color w:val="606C62"/>
                <w:sz w:val="20"/>
                <w:szCs w:val="20"/>
                <w:rtl/>
              </w:rPr>
              <w:fldChar w:fldCharType="end"/>
            </w:r>
            <w:bookmarkEnd w:id="1"/>
          </w:p>
        </w:tc>
      </w:tr>
    </w:tbl>
    <w:p w14:paraId="789109EF" w14:textId="77777777" w:rsidR="005E3AA6" w:rsidRDefault="005E3AA6" w:rsidP="00735837">
      <w:pPr>
        <w:bidi/>
        <w:spacing w:after="200" w:line="240" w:lineRule="auto"/>
        <w:rPr>
          <w:rFonts w:ascii="Segoe UI" w:hAnsi="Segoe UI" w:cs="Segoe UI"/>
          <w:color w:val="606C62"/>
          <w:sz w:val="20"/>
          <w:szCs w:val="20"/>
          <w:rtl/>
        </w:rPr>
      </w:pPr>
    </w:p>
    <w:p w14:paraId="6D60B517" w14:textId="32101B0F" w:rsidR="00735837" w:rsidRDefault="00735837" w:rsidP="00735837">
      <w:pPr>
        <w:bidi/>
        <w:spacing w:after="0" w:line="240" w:lineRule="auto"/>
        <w:rPr>
          <w:rFonts w:ascii="Segoe UI" w:hAnsi="Segoe UI" w:cs="Segoe UI"/>
          <w:b/>
          <w:bCs/>
          <w:color w:val="334536"/>
          <w:sz w:val="22"/>
          <w:szCs w:val="22"/>
          <w:rtl/>
        </w:rPr>
      </w:pPr>
      <w:r>
        <w:rPr>
          <w:rFonts w:ascii="Segoe UI" w:hAnsi="Segoe UI" w:cs="Segoe UI"/>
          <w:b/>
          <w:bCs/>
          <w:color w:val="334536"/>
          <w:sz w:val="22"/>
          <w:szCs w:val="22"/>
          <w:rtl/>
        </w:rPr>
        <w:t>לכבוד</w:t>
      </w:r>
    </w:p>
    <w:p w14:paraId="015D58E9" w14:textId="4054077A" w:rsidR="00735837" w:rsidRDefault="00735837" w:rsidP="00735837">
      <w:pPr>
        <w:bidi/>
        <w:spacing w:after="0" w:line="240" w:lineRule="auto"/>
        <w:rPr>
          <w:rFonts w:ascii="Segoe UI" w:hAnsi="Segoe UI" w:cs="Segoe UI"/>
          <w:color w:val="2B372F"/>
          <w:sz w:val="22"/>
          <w:szCs w:val="22"/>
          <w:rtl/>
        </w:rPr>
      </w:pPr>
      <w:r>
        <w:rPr>
          <w:rFonts w:ascii="Segoe UI" w:hAnsi="Segoe UI" w:cs="Segoe UI"/>
          <w:color w:val="2B372F"/>
          <w:sz w:val="22"/>
          <w:szCs w:val="22"/>
          <w:rtl/>
        </w:rPr>
        <w:fldChar w:fldCharType="begin">
          <w:ffData>
            <w:name w:val="f_toname"/>
            <w:enabled/>
            <w:calcOnExit w:val="0"/>
            <w:textInput>
              <w:default w:val="שם הנמען/ת"/>
            </w:textInput>
          </w:ffData>
        </w:fldChar>
      </w:r>
      <w:bookmarkStart w:id="2" w:name="f_toname"/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</w:rPr>
        <w:instrText>FORMTEXT</w:instrText>
      </w:r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  <w:rtl/>
        </w:rPr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separate"/>
      </w:r>
      <w:r>
        <w:rPr>
          <w:rFonts w:ascii="Segoe UI" w:hAnsi="Segoe UI" w:cs="Segoe UI"/>
          <w:noProof/>
          <w:color w:val="2B372F"/>
          <w:sz w:val="22"/>
          <w:szCs w:val="22"/>
          <w:rtl/>
        </w:rPr>
        <w:t>שם הנמען/ת</w:t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end"/>
      </w:r>
      <w:bookmarkEnd w:id="2"/>
    </w:p>
    <w:p w14:paraId="7BCB4985" w14:textId="334B7E06" w:rsidR="00735837" w:rsidRDefault="00735837" w:rsidP="00735837">
      <w:pPr>
        <w:bidi/>
        <w:spacing w:after="0" w:line="240" w:lineRule="auto"/>
        <w:rPr>
          <w:rFonts w:ascii="Segoe UI" w:hAnsi="Segoe UI" w:cs="Segoe UI"/>
          <w:color w:val="2B372F"/>
          <w:sz w:val="22"/>
          <w:szCs w:val="22"/>
          <w:rtl/>
        </w:rPr>
      </w:pPr>
      <w:r>
        <w:rPr>
          <w:rFonts w:ascii="Segoe UI" w:hAnsi="Segoe UI" w:cs="Segoe UI"/>
          <w:color w:val="2B372F"/>
          <w:sz w:val="22"/>
          <w:szCs w:val="22"/>
          <w:rtl/>
        </w:rPr>
        <w:fldChar w:fldCharType="begin">
          <w:ffData>
            <w:name w:val="f_torole"/>
            <w:enabled/>
            <w:calcOnExit w:val="0"/>
            <w:textInput>
              <w:default w:val="תפקיד"/>
            </w:textInput>
          </w:ffData>
        </w:fldChar>
      </w:r>
      <w:bookmarkStart w:id="3" w:name="f_torole"/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</w:rPr>
        <w:instrText>FORMTEXT</w:instrText>
      </w:r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  <w:rtl/>
        </w:rPr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separate"/>
      </w:r>
      <w:r>
        <w:rPr>
          <w:rFonts w:ascii="Segoe UI" w:hAnsi="Segoe UI" w:cs="Segoe UI"/>
          <w:noProof/>
          <w:color w:val="2B372F"/>
          <w:sz w:val="22"/>
          <w:szCs w:val="22"/>
          <w:rtl/>
        </w:rPr>
        <w:t>תפקיד</w:t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end"/>
      </w:r>
      <w:bookmarkEnd w:id="3"/>
    </w:p>
    <w:p w14:paraId="30B190B2" w14:textId="04C897C9" w:rsidR="00735837" w:rsidRDefault="00735837" w:rsidP="00735837">
      <w:pPr>
        <w:bidi/>
        <w:spacing w:after="240" w:line="240" w:lineRule="auto"/>
        <w:rPr>
          <w:rFonts w:ascii="Segoe UI" w:hAnsi="Segoe UI" w:cs="Segoe UI"/>
          <w:color w:val="2B372F"/>
          <w:sz w:val="22"/>
          <w:szCs w:val="22"/>
          <w:rtl/>
        </w:rPr>
      </w:pPr>
      <w:r>
        <w:rPr>
          <w:rFonts w:ascii="Segoe UI" w:hAnsi="Segoe UI" w:cs="Segoe UI"/>
          <w:color w:val="2B372F"/>
          <w:sz w:val="22"/>
          <w:szCs w:val="22"/>
          <w:rtl/>
        </w:rPr>
        <w:fldChar w:fldCharType="begin">
          <w:ffData>
            <w:name w:val="f_toorg"/>
            <w:enabled/>
            <w:calcOnExit w:val="0"/>
            <w:textInput>
              <w:default w:val="שם הארגון"/>
            </w:textInput>
          </w:ffData>
        </w:fldChar>
      </w:r>
      <w:bookmarkStart w:id="4" w:name="f_toorg"/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</w:rPr>
        <w:instrText>FORMTEXT</w:instrText>
      </w:r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  <w:rtl/>
        </w:rPr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separate"/>
      </w:r>
      <w:r>
        <w:rPr>
          <w:rFonts w:ascii="Segoe UI" w:hAnsi="Segoe UI" w:cs="Segoe UI"/>
          <w:noProof/>
          <w:color w:val="2B372F"/>
          <w:sz w:val="22"/>
          <w:szCs w:val="22"/>
          <w:rtl/>
        </w:rPr>
        <w:t>שם הארגון</w:t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end"/>
      </w:r>
      <w:bookmarkEnd w:id="4"/>
    </w:p>
    <w:p w14:paraId="2B51ED0F" w14:textId="56D90A9B" w:rsidR="00735837" w:rsidRDefault="00735837" w:rsidP="00735837">
      <w:pPr>
        <w:bidi/>
        <w:spacing w:after="320" w:line="240" w:lineRule="auto"/>
        <w:rPr>
          <w:rFonts w:ascii="FrankRuehl" w:hAnsi="FrankRuehl" w:cs="FrankRuehl"/>
          <w:b/>
          <w:bCs/>
          <w:color w:val="334536"/>
          <w:rtl/>
        </w:rPr>
      </w:pPr>
      <w:r>
        <w:rPr>
          <w:rFonts w:ascii="FrankRuehl" w:hAnsi="FrankRuehl" w:cs="FrankRuehl"/>
          <w:b/>
          <w:bCs/>
          <w:color w:val="334536"/>
          <w:rtl/>
        </w:rPr>
        <w:t xml:space="preserve">הנדון: </w:t>
      </w:r>
      <w:r>
        <w:rPr>
          <w:rFonts w:ascii="FrankRuehl" w:hAnsi="FrankRuehl" w:cs="FrankRuehl"/>
          <w:b/>
          <w:bCs/>
          <w:color w:val="334536"/>
          <w:rtl/>
        </w:rPr>
        <w:fldChar w:fldCharType="begin">
          <w:ffData>
            <w:name w:val="f_subject"/>
            <w:enabled/>
            <w:calcOnExit w:val="0"/>
            <w:textInput>
              <w:default w:val="הצעת מחיר ל…"/>
            </w:textInput>
          </w:ffData>
        </w:fldChar>
      </w:r>
      <w:bookmarkStart w:id="5" w:name="f_subject"/>
      <w:r>
        <w:rPr>
          <w:rFonts w:ascii="FrankRuehl" w:hAnsi="FrankRuehl" w:cs="FrankRuehl"/>
          <w:b/>
          <w:bCs/>
          <w:color w:val="334536"/>
          <w:rtl/>
        </w:rPr>
        <w:instrText xml:space="preserve"> </w:instrText>
      </w:r>
      <w:r>
        <w:rPr>
          <w:rFonts w:ascii="FrankRuehl" w:hAnsi="FrankRuehl" w:cs="FrankRuehl"/>
          <w:b/>
          <w:bCs/>
          <w:color w:val="334536"/>
        </w:rPr>
        <w:instrText>FORMTEXT</w:instrText>
      </w:r>
      <w:r>
        <w:rPr>
          <w:rFonts w:ascii="FrankRuehl" w:hAnsi="FrankRuehl" w:cs="FrankRuehl"/>
          <w:b/>
          <w:bCs/>
          <w:color w:val="334536"/>
          <w:rtl/>
        </w:rPr>
        <w:instrText xml:space="preserve"> </w:instrText>
      </w:r>
      <w:r>
        <w:rPr>
          <w:rFonts w:ascii="FrankRuehl" w:hAnsi="FrankRuehl" w:cs="FrankRuehl"/>
          <w:b/>
          <w:bCs/>
          <w:color w:val="334536"/>
          <w:rtl/>
        </w:rPr>
      </w:r>
      <w:r>
        <w:rPr>
          <w:rFonts w:ascii="FrankRuehl" w:hAnsi="FrankRuehl" w:cs="FrankRuehl"/>
          <w:b/>
          <w:bCs/>
          <w:color w:val="334536"/>
          <w:rtl/>
        </w:rPr>
        <w:fldChar w:fldCharType="separate"/>
      </w:r>
      <w:r>
        <w:rPr>
          <w:rFonts w:ascii="FrankRuehl" w:hAnsi="FrankRuehl" w:cs="FrankRuehl"/>
          <w:b/>
          <w:bCs/>
          <w:noProof/>
          <w:color w:val="334536"/>
          <w:rtl/>
        </w:rPr>
        <w:t>הצעת מחיר ל…</w:t>
      </w:r>
      <w:r>
        <w:rPr>
          <w:rFonts w:ascii="FrankRuehl" w:hAnsi="FrankRuehl" w:cs="FrankRuehl"/>
          <w:b/>
          <w:bCs/>
          <w:color w:val="334536"/>
          <w:rtl/>
        </w:rPr>
        <w:fldChar w:fldCharType="end"/>
      </w:r>
      <w:bookmarkEnd w:id="5"/>
    </w:p>
    <w:p w14:paraId="663D3A45" w14:textId="55F15111" w:rsidR="00735837" w:rsidRDefault="00735837" w:rsidP="00735837">
      <w:pPr>
        <w:bidi/>
        <w:spacing w:line="240" w:lineRule="auto"/>
        <w:rPr>
          <w:rFonts w:ascii="Segoe UI" w:hAnsi="Segoe UI" w:cs="Segoe UI"/>
          <w:color w:val="2B372F"/>
          <w:sz w:val="22"/>
          <w:szCs w:val="22"/>
          <w:rtl/>
        </w:rPr>
      </w:pPr>
      <w:r>
        <w:rPr>
          <w:rFonts w:ascii="Segoe UI" w:hAnsi="Segoe UI" w:cs="Segoe UI"/>
          <w:color w:val="2B372F"/>
          <w:sz w:val="22"/>
          <w:szCs w:val="22"/>
          <w:rtl/>
        </w:rPr>
        <w:t>שלום רב,</w:t>
      </w:r>
    </w:p>
    <w:p w14:paraId="4BBB8A5D" w14:textId="3AF300A4" w:rsidR="00735837" w:rsidRDefault="00735837" w:rsidP="00735837">
      <w:pPr>
        <w:bidi/>
        <w:spacing w:line="240" w:lineRule="auto"/>
        <w:rPr>
          <w:rFonts w:ascii="Segoe UI" w:hAnsi="Segoe UI" w:cs="Segoe UI"/>
          <w:color w:val="2B372F"/>
          <w:sz w:val="22"/>
          <w:szCs w:val="22"/>
          <w:rtl/>
        </w:rPr>
      </w:pPr>
      <w:r>
        <w:rPr>
          <w:rFonts w:ascii="Segoe UI" w:hAnsi="Segoe UI" w:cs="Segoe UI"/>
          <w:color w:val="2B372F"/>
          <w:sz w:val="22"/>
          <w:szCs w:val="22"/>
          <w:rtl/>
        </w:rPr>
        <w:fldChar w:fldCharType="begin">
          <w:ffData>
            <w:name w:val="f_intro1"/>
            <w:enabled/>
            <w:calcOnExit w:val="0"/>
            <w:textInput>
              <w:default w:val="בהמשך לשיחתנו, אני שמחה להגיש מתווה מבוסס ומותאם אישית לליווי וייעוץ ניהולי עבור המחלקה בראשותך. הייעוץ מיועד לחיזוק מיומנויות הניהול, פיתוח מענים מקצועיים וייעול מנגנוני העבודה במחלקה."/>
            </w:textInput>
          </w:ffData>
        </w:fldChar>
      </w:r>
      <w:bookmarkStart w:id="6" w:name="f_intro1"/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</w:rPr>
        <w:instrText>FORMTEXT</w:instrText>
      </w:r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  <w:rtl/>
        </w:rPr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separate"/>
      </w:r>
      <w:r>
        <w:rPr>
          <w:rFonts w:ascii="Segoe UI" w:hAnsi="Segoe UI" w:cs="Segoe UI"/>
          <w:noProof/>
          <w:color w:val="2B372F"/>
          <w:sz w:val="22"/>
          <w:szCs w:val="22"/>
          <w:rtl/>
        </w:rPr>
        <w:t>בהמשך לשיחתנו, אני שמחה להגיש מתווה מבוסס ומותאם אישית לליווי וייעוץ ניהולי עבור המחלקה בראשותך. הייעוץ מיועד לחיזוק מיומנויות הניהול, פיתוח מענים מקצועיים וייעול מנגנוני העבודה במחלקה.</w:t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end"/>
      </w:r>
      <w:bookmarkEnd w:id="6"/>
    </w:p>
    <w:p w14:paraId="7008AB1A" w14:textId="1798EE19" w:rsidR="00735837" w:rsidRDefault="00735837" w:rsidP="00735837">
      <w:pPr>
        <w:bidi/>
        <w:spacing w:after="120" w:line="240" w:lineRule="auto"/>
        <w:rPr>
          <w:rFonts w:ascii="FrankRuehl" w:hAnsi="FrankRuehl" w:cs="FrankRuehl"/>
          <w:b/>
          <w:bCs/>
          <w:color w:val="334536"/>
          <w:sz w:val="25"/>
          <w:szCs w:val="25"/>
          <w:rtl/>
        </w:rPr>
      </w:pPr>
      <w:r>
        <w:rPr>
          <w:rFonts w:ascii="FrankRuehl" w:hAnsi="FrankRuehl" w:cs="FrankRuehl"/>
          <w:b/>
          <w:bCs/>
          <w:color w:val="334536"/>
          <w:sz w:val="25"/>
          <w:szCs w:val="25"/>
          <w:rtl/>
        </w:rPr>
        <w:t>פרטי ההצעה והמתווה המקצועי</w:t>
      </w:r>
    </w:p>
    <w:tbl>
      <w:tblPr>
        <w:bidiVisual/>
        <w:tblW w:w="9180" w:type="dxa"/>
        <w:tblLayout w:type="fixed"/>
        <w:tblCellMar>
          <w:top w:w="20" w:type="dxa"/>
          <w:left w:w="120" w:type="dxa"/>
          <w:bottom w:w="20" w:type="dxa"/>
          <w:right w:w="120" w:type="dxa"/>
        </w:tblCellMar>
        <w:tblLook w:val="0000" w:firstRow="0" w:lastRow="0" w:firstColumn="0" w:lastColumn="0" w:noHBand="0" w:noVBand="0"/>
      </w:tblPr>
      <w:tblGrid>
        <w:gridCol w:w="3000"/>
        <w:gridCol w:w="6180"/>
      </w:tblGrid>
      <w:tr w:rsidR="00735837" w14:paraId="1FA7F77B" w14:textId="77777777" w:rsidTr="00735837">
        <w:tc>
          <w:tcPr>
            <w:tcW w:w="3000" w:type="dxa"/>
            <w:tcBorders>
              <w:bottom w:val="single" w:sz="4" w:space="0" w:color="C9B68A"/>
            </w:tcBorders>
          </w:tcPr>
          <w:p w14:paraId="51482E95" w14:textId="25534E7E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מהות השירות</w:t>
            </w:r>
          </w:p>
        </w:tc>
        <w:tc>
          <w:tcPr>
            <w:tcW w:w="6180" w:type="dxa"/>
            <w:tcBorders>
              <w:bottom w:val="single" w:sz="4" w:space="0" w:color="C9B68A"/>
            </w:tcBorders>
          </w:tcPr>
          <w:p w14:paraId="592FF3C7" w14:textId="318659E6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d1"/>
                  <w:enabled/>
                  <w:calcOnExit w:val="0"/>
                  <w:textInput>
                    <w:default w:val="ייעוץ וליווי ניהולי מקצועי"/>
                  </w:textInput>
                </w:ffData>
              </w:fldChar>
            </w:r>
            <w:bookmarkStart w:id="7" w:name="f_d1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ייעוץ וליווי ניהולי מקצועי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7"/>
          </w:p>
        </w:tc>
      </w:tr>
      <w:tr w:rsidR="00735837" w14:paraId="66B7B706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09CDE987" w14:textId="287A931A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משך כל מפגש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3B848A3A" w14:textId="6D586ABA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d2"/>
                  <w:enabled/>
                  <w:calcOnExit w:val="0"/>
                  <w:textInput>
                    <w:default w:val="שעה וחצי (90 דקות)"/>
                  </w:textInput>
                </w:ffData>
              </w:fldChar>
            </w:r>
            <w:bookmarkStart w:id="8" w:name="f_d2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שעה וחצי (90 דקות)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8"/>
          </w:p>
        </w:tc>
      </w:tr>
      <w:tr w:rsidR="00735837" w14:paraId="0422EF87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30F546DC" w14:textId="5E88447E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תדירות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4CAC2C0E" w14:textId="09AFC797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d3"/>
                  <w:enabled/>
                  <w:calcOnExit w:val="0"/>
                  <w:textInput>
                    <w:default w:val="מפגש חד-שבועי"/>
                  </w:textInput>
                </w:ffData>
              </w:fldChar>
            </w:r>
            <w:bookmarkStart w:id="9" w:name="f_d3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מפגש חד-שבועי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9"/>
          </w:p>
        </w:tc>
      </w:tr>
      <w:tr w:rsidR="00735837" w14:paraId="593E8FDA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4B4BCABC" w14:textId="3F86DEA8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היקף התהליך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35AD6D15" w14:textId="3C4120C6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d4"/>
                  <w:enabled/>
                  <w:calcOnExit w:val="0"/>
                  <w:textInput>
                    <w:default w:val="כ-12 מפגשים"/>
                  </w:textInput>
                </w:ffData>
              </w:fldChar>
            </w:r>
            <w:bookmarkStart w:id="10" w:name="f_d4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כ-12 מפגשים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10"/>
          </w:p>
        </w:tc>
      </w:tr>
      <w:tr w:rsidR="00735837" w14:paraId="4B23EEA0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50217423" w14:textId="30BB438C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עלות לשעה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2E7149AB" w14:textId="3DC912B4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d5"/>
                  <w:enabled/>
                  <w:calcOnExit w:val="0"/>
                  <w:textInput>
                    <w:default w:val="310 ₪"/>
                  </w:textInput>
                </w:ffData>
              </w:fldChar>
            </w:r>
            <w:bookmarkStart w:id="11" w:name="f_d5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310 ₪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11"/>
          </w:p>
        </w:tc>
      </w:tr>
      <w:tr w:rsidR="00735837" w14:paraId="4AD71A34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3C86513C" w14:textId="7C7982EB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עלות למפגש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07E72DDD" w14:textId="3F2E9DDB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d6"/>
                  <w:enabled/>
                  <w:calcOnExit w:val="0"/>
                  <w:textInput>
                    <w:default w:val="465 ₪"/>
                  </w:textInput>
                </w:ffData>
              </w:fldChar>
            </w:r>
            <w:bookmarkStart w:id="12" w:name="f_d6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465 ₪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12"/>
          </w:p>
        </w:tc>
      </w:tr>
      <w:tr w:rsidR="00735837" w14:paraId="6FA12C98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39150918" w14:textId="142BCF64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סה״כ משוער לתהליך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770AAD24" w14:textId="70A2E409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d7"/>
                  <w:enabled/>
                  <w:calcOnExit w:val="0"/>
                  <w:textInput>
                    <w:default w:val="5,580 ₪"/>
                  </w:textInput>
                </w:ffData>
              </w:fldChar>
            </w:r>
            <w:bookmarkStart w:id="13" w:name="f_d7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5,580 ₪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13"/>
          </w:p>
        </w:tc>
      </w:tr>
      <w:tr w:rsidR="00735837" w14:paraId="16430CEB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1538C06D" w14:textId="30F0D90D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החזר נסיעות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3D3ADD28" w14:textId="00639EC4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d8"/>
                  <w:enabled/>
                  <w:calcOnExit w:val="0"/>
                  <w:textInput>
                    <w:default w:val="1.4 ₪ לק״מ, בנוסף לעלות המפגשים"/>
                  </w:textInput>
                </w:ffData>
              </w:fldChar>
            </w:r>
            <w:bookmarkStart w:id="14" w:name="f_d8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1.4 ₪ לק״מ, בנוסף לעלות המפגשים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14"/>
          </w:p>
        </w:tc>
      </w:tr>
    </w:tbl>
    <w:p w14:paraId="627CFFDC" w14:textId="77777777" w:rsidR="00735837" w:rsidRDefault="00735837" w:rsidP="00735837">
      <w:pPr>
        <w:bidi/>
        <w:spacing w:after="0" w:line="240" w:lineRule="auto"/>
        <w:rPr>
          <w:rFonts w:ascii="Segoe UI" w:hAnsi="Segoe UI" w:cs="Segoe UI"/>
          <w:color w:val="2B372F"/>
          <w:sz w:val="10"/>
          <w:szCs w:val="10"/>
          <w:rtl/>
        </w:rPr>
      </w:pPr>
    </w:p>
    <w:p w14:paraId="0E155796" w14:textId="5BAC5BEB" w:rsidR="00735837" w:rsidRDefault="00735837" w:rsidP="00735837">
      <w:pPr>
        <w:bidi/>
        <w:spacing w:after="200" w:line="240" w:lineRule="auto"/>
        <w:rPr>
          <w:rFonts w:ascii="Segoe UI" w:hAnsi="Segoe UI" w:cs="Segoe UI"/>
          <w:color w:val="2B372F"/>
          <w:sz w:val="22"/>
          <w:szCs w:val="22"/>
          <w:rtl/>
        </w:rPr>
      </w:pPr>
      <w:r>
        <w:rPr>
          <w:rFonts w:ascii="Segoe UI" w:hAnsi="Segoe UI" w:cs="Segoe UI"/>
          <w:color w:val="2B372F"/>
          <w:sz w:val="22"/>
          <w:szCs w:val="22"/>
          <w:rtl/>
        </w:rPr>
        <w:fldChar w:fldCharType="begin">
          <w:ffData>
            <w:name w:val="f_closing"/>
            <w:enabled/>
            <w:calcOnExit w:val="0"/>
            <w:textInput>
              <w:default w:val="התוכנית תיבנה בשיתוף פעולה מלא בהתאם לצרכים הספציפיים ולאתגרים הניהוליים של המחלקה. אשמח לעמוד לרשותך לכל שאלה, הבהרה או דיוק של המתווה, ומצפה לשיתוף פעולה מפרה."/>
            </w:textInput>
          </w:ffData>
        </w:fldChar>
      </w:r>
      <w:bookmarkStart w:id="15" w:name="f_closing"/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</w:rPr>
        <w:instrText>FORMTEXT</w:instrText>
      </w:r>
      <w:r>
        <w:rPr>
          <w:rFonts w:ascii="Segoe UI" w:hAnsi="Segoe UI" w:cs="Segoe UI"/>
          <w:color w:val="2B372F"/>
          <w:sz w:val="22"/>
          <w:szCs w:val="22"/>
          <w:rtl/>
        </w:rPr>
        <w:instrText xml:space="preserve"> </w:instrText>
      </w:r>
      <w:r>
        <w:rPr>
          <w:rFonts w:ascii="Segoe UI" w:hAnsi="Segoe UI" w:cs="Segoe UI"/>
          <w:color w:val="2B372F"/>
          <w:sz w:val="22"/>
          <w:szCs w:val="22"/>
          <w:rtl/>
        </w:rPr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separate"/>
      </w:r>
      <w:r>
        <w:rPr>
          <w:rFonts w:ascii="Segoe UI" w:hAnsi="Segoe UI" w:cs="Segoe UI"/>
          <w:noProof/>
          <w:color w:val="2B372F"/>
          <w:sz w:val="22"/>
          <w:szCs w:val="22"/>
          <w:rtl/>
        </w:rPr>
        <w:t>התוכנית תיבנה בשיתוף פעולה מלא בהתאם לצרכים הספציפיים ולאתגרים הניהוליים של המחלקה. אשמח לעמוד לרשותך לכל שאלה, הבהרה או דיוק של המתווה, ומצפה לשיתוף פעולה מפרה.</w:t>
      </w:r>
      <w:r>
        <w:rPr>
          <w:rFonts w:ascii="Segoe UI" w:hAnsi="Segoe UI" w:cs="Segoe UI"/>
          <w:color w:val="2B372F"/>
          <w:sz w:val="22"/>
          <w:szCs w:val="22"/>
          <w:rtl/>
        </w:rPr>
        <w:fldChar w:fldCharType="end"/>
      </w:r>
      <w:bookmarkEnd w:id="15"/>
    </w:p>
    <w:p w14:paraId="7E55CDD4" w14:textId="3CC626D7" w:rsidR="00735837" w:rsidRDefault="00735837" w:rsidP="00735837">
      <w:pPr>
        <w:bidi/>
        <w:spacing w:after="120" w:line="240" w:lineRule="auto"/>
        <w:rPr>
          <w:rFonts w:ascii="FrankRuehl" w:hAnsi="FrankRuehl" w:cs="FrankRuehl"/>
          <w:b/>
          <w:bCs/>
          <w:color w:val="334536"/>
          <w:sz w:val="25"/>
          <w:szCs w:val="25"/>
          <w:rtl/>
        </w:rPr>
      </w:pPr>
      <w:r>
        <w:rPr>
          <w:rFonts w:ascii="FrankRuehl" w:hAnsi="FrankRuehl" w:cs="FrankRuehl"/>
          <w:b/>
          <w:bCs/>
          <w:color w:val="334536"/>
          <w:sz w:val="25"/>
          <w:szCs w:val="25"/>
          <w:rtl/>
        </w:rPr>
        <w:t>תנאי ההתקשרות</w:t>
      </w:r>
    </w:p>
    <w:tbl>
      <w:tblPr>
        <w:bidiVisual/>
        <w:tblW w:w="9180" w:type="dxa"/>
        <w:tblLayout w:type="fixed"/>
        <w:tblCellMar>
          <w:top w:w="20" w:type="dxa"/>
          <w:left w:w="120" w:type="dxa"/>
          <w:bottom w:w="20" w:type="dxa"/>
          <w:right w:w="120" w:type="dxa"/>
        </w:tblCellMar>
        <w:tblLook w:val="0000" w:firstRow="0" w:lastRow="0" w:firstColumn="0" w:lastColumn="0" w:noHBand="0" w:noVBand="0"/>
      </w:tblPr>
      <w:tblGrid>
        <w:gridCol w:w="3000"/>
        <w:gridCol w:w="6180"/>
      </w:tblGrid>
      <w:tr w:rsidR="00735837" w14:paraId="17609027" w14:textId="77777777" w:rsidTr="00735837">
        <w:tc>
          <w:tcPr>
            <w:tcW w:w="3000" w:type="dxa"/>
            <w:tcBorders>
              <w:bottom w:val="single" w:sz="4" w:space="0" w:color="C9B68A"/>
            </w:tcBorders>
          </w:tcPr>
          <w:p w14:paraId="02A3FB69" w14:textId="743133EA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תוקף ההצעה</w:t>
            </w:r>
          </w:p>
        </w:tc>
        <w:tc>
          <w:tcPr>
            <w:tcW w:w="6180" w:type="dxa"/>
            <w:tcBorders>
              <w:bottom w:val="single" w:sz="4" w:space="0" w:color="C9B68A"/>
            </w:tcBorders>
          </w:tcPr>
          <w:p w14:paraId="67F0AE6E" w14:textId="4DF1D28D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t1"/>
                  <w:enabled/>
                  <w:calcOnExit w:val="0"/>
                  <w:textInput>
                    <w:default w:val="30 יום ממועד המסירה"/>
                  </w:textInput>
                </w:ffData>
              </w:fldChar>
            </w:r>
            <w:bookmarkStart w:id="16" w:name="f_t1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30 יום ממועד המסירה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16"/>
          </w:p>
        </w:tc>
      </w:tr>
      <w:tr w:rsidR="00735837" w14:paraId="0BFA46F4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6E86D8A5" w14:textId="3930B7BD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תנאי תשלום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46321FC9" w14:textId="7427A50E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t2"/>
                  <w:enabled/>
                  <w:calcOnExit w:val="0"/>
                  <w:textInput>
                    <w:default w:val="שוטף + 30 מיום הגשת החשבון"/>
                  </w:textInput>
                </w:ffData>
              </w:fldChar>
            </w:r>
            <w:bookmarkStart w:id="17" w:name="f_t2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שוטף + 30 מיום הגשת החשבון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17"/>
          </w:p>
        </w:tc>
      </w:tr>
      <w:tr w:rsidR="00735837" w14:paraId="1F46A4E9" w14:textId="77777777" w:rsidTr="00735837">
        <w:tc>
          <w:tcPr>
            <w:tcW w:w="3000" w:type="dxa"/>
            <w:tcBorders>
              <w:top w:val="single" w:sz="4" w:space="0" w:color="C9B68A"/>
              <w:bottom w:val="single" w:sz="4" w:space="0" w:color="C9B68A"/>
            </w:tcBorders>
          </w:tcPr>
          <w:p w14:paraId="1B80A575" w14:textId="7EA9B7A4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334536"/>
                <w:sz w:val="21"/>
                <w:szCs w:val="21"/>
                <w:rtl/>
              </w:rPr>
              <w:t>ביטול והיעדרות</w:t>
            </w:r>
          </w:p>
        </w:tc>
        <w:tc>
          <w:tcPr>
            <w:tcW w:w="6180" w:type="dxa"/>
            <w:tcBorders>
              <w:top w:val="single" w:sz="4" w:space="0" w:color="C9B68A"/>
              <w:bottom w:val="single" w:sz="4" w:space="0" w:color="C9B68A"/>
            </w:tcBorders>
          </w:tcPr>
          <w:p w14:paraId="3158306D" w14:textId="5D0B9156" w:rsidR="00735837" w:rsidRPr="00735837" w:rsidRDefault="00735837" w:rsidP="00735837">
            <w:pPr>
              <w:bidi/>
              <w:spacing w:after="0" w:line="240" w:lineRule="auto"/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pP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begin">
                <w:ffData>
                  <w:name w:val="f_t3"/>
                  <w:enabled/>
                  <w:calcOnExit w:val="0"/>
                  <w:textInput>
                    <w:default w:val="ביטול מפגש בהתראה של עד 48 שעות מראש — ללא חיוב"/>
                  </w:textInput>
                </w:ffData>
              </w:fldChar>
            </w:r>
            <w:bookmarkStart w:id="18" w:name="f_t3"/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</w:rPr>
              <w:instrText>FORMTEXT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instrText xml:space="preserve"> </w:instrTex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separate"/>
            </w:r>
            <w:r>
              <w:rPr>
                <w:rFonts w:ascii="Segoe UI" w:hAnsi="Segoe UI" w:cs="Segoe UI"/>
                <w:noProof/>
                <w:color w:val="2B372F"/>
                <w:sz w:val="21"/>
                <w:szCs w:val="21"/>
                <w:rtl/>
              </w:rPr>
              <w:t>ביטול מפגש בהתראה של עד 48 שעות מראש — ללא חיוב</w:t>
            </w:r>
            <w:r>
              <w:rPr>
                <w:rFonts w:ascii="Segoe UI" w:hAnsi="Segoe UI" w:cs="Segoe UI"/>
                <w:color w:val="2B372F"/>
                <w:sz w:val="21"/>
                <w:szCs w:val="21"/>
                <w:rtl/>
              </w:rPr>
              <w:fldChar w:fldCharType="end"/>
            </w:r>
            <w:bookmarkEnd w:id="18"/>
          </w:p>
        </w:tc>
      </w:tr>
    </w:tbl>
    <w:p w14:paraId="076490D5" w14:textId="77777777" w:rsidR="00735837" w:rsidRDefault="00735837" w:rsidP="00735837">
      <w:pPr>
        <w:bidi/>
        <w:spacing w:after="0" w:line="240" w:lineRule="auto"/>
        <w:rPr>
          <w:rFonts w:ascii="Segoe UI" w:hAnsi="Segoe UI" w:cs="Segoe UI"/>
          <w:color w:val="2B372F"/>
          <w:sz w:val="10"/>
          <w:szCs w:val="10"/>
          <w:rtl/>
        </w:rPr>
      </w:pPr>
    </w:p>
    <w:p w14:paraId="313596EB" w14:textId="23BD3EBC" w:rsidR="00735837" w:rsidRDefault="00735837" w:rsidP="00735837">
      <w:pPr>
        <w:bidi/>
        <w:spacing w:after="200" w:line="240" w:lineRule="auto"/>
        <w:rPr>
          <w:rFonts w:ascii="Segoe UI" w:hAnsi="Segoe UI" w:cs="Segoe UI"/>
          <w:color w:val="606C62"/>
          <w:sz w:val="19"/>
          <w:szCs w:val="19"/>
          <w:rtl/>
        </w:rPr>
      </w:pPr>
      <w:r>
        <w:rPr>
          <w:rFonts w:ascii="Segoe UI" w:hAnsi="Segoe UI" w:cs="Segoe UI"/>
          <w:color w:val="606C62"/>
          <w:sz w:val="19"/>
          <w:szCs w:val="19"/>
          <w:rtl/>
        </w:rPr>
        <w:t xml:space="preserve">הערה: </w:t>
      </w:r>
      <w:r>
        <w:rPr>
          <w:rFonts w:ascii="Segoe UI" w:hAnsi="Segoe UI" w:cs="Segoe UI"/>
          <w:color w:val="606C62"/>
          <w:sz w:val="19"/>
          <w:szCs w:val="19"/>
          <w:rtl/>
        </w:rPr>
        <w:fldChar w:fldCharType="begin">
          <w:ffData>
            <w:name w:val="f_vat"/>
            <w:enabled/>
            <w:calcOnExit w:val="0"/>
            <w:textInput>
              <w:default w:val="עירית לזרוף רשומה כעוסק פטור ואינה גובה מס ערך מוסף. בגין התשלום תונפק קבלה."/>
            </w:textInput>
          </w:ffData>
        </w:fldChar>
      </w:r>
      <w:bookmarkStart w:id="19" w:name="f_vat"/>
      <w:r>
        <w:rPr>
          <w:rFonts w:ascii="Segoe UI" w:hAnsi="Segoe UI" w:cs="Segoe UI"/>
          <w:color w:val="606C62"/>
          <w:sz w:val="19"/>
          <w:szCs w:val="19"/>
          <w:rtl/>
        </w:rPr>
        <w:instrText xml:space="preserve"> </w:instrText>
      </w:r>
      <w:r>
        <w:rPr>
          <w:rFonts w:ascii="Segoe UI" w:hAnsi="Segoe UI" w:cs="Segoe UI"/>
          <w:color w:val="606C62"/>
          <w:sz w:val="19"/>
          <w:szCs w:val="19"/>
        </w:rPr>
        <w:instrText>FORMTEXT</w:instrText>
      </w:r>
      <w:r>
        <w:rPr>
          <w:rFonts w:ascii="Segoe UI" w:hAnsi="Segoe UI" w:cs="Segoe UI"/>
          <w:color w:val="606C62"/>
          <w:sz w:val="19"/>
          <w:szCs w:val="19"/>
          <w:rtl/>
        </w:rPr>
        <w:instrText xml:space="preserve"> </w:instrText>
      </w:r>
      <w:r>
        <w:rPr>
          <w:rFonts w:ascii="Segoe UI" w:hAnsi="Segoe UI" w:cs="Segoe UI"/>
          <w:color w:val="606C62"/>
          <w:sz w:val="19"/>
          <w:szCs w:val="19"/>
          <w:rtl/>
        </w:rPr>
      </w:r>
      <w:r>
        <w:rPr>
          <w:rFonts w:ascii="Segoe UI" w:hAnsi="Segoe UI" w:cs="Segoe UI"/>
          <w:color w:val="606C62"/>
          <w:sz w:val="19"/>
          <w:szCs w:val="19"/>
          <w:rtl/>
        </w:rPr>
        <w:fldChar w:fldCharType="separate"/>
      </w:r>
      <w:r>
        <w:rPr>
          <w:rFonts w:ascii="Segoe UI" w:hAnsi="Segoe UI" w:cs="Segoe UI"/>
          <w:noProof/>
          <w:color w:val="606C62"/>
          <w:sz w:val="19"/>
          <w:szCs w:val="19"/>
          <w:rtl/>
        </w:rPr>
        <w:t>עירית לזרוף רשומה כעוסק פטור ואינה גובה מס ערך מוסף. בגין התשלום תונפק קבלה.</w:t>
      </w:r>
      <w:r>
        <w:rPr>
          <w:rFonts w:ascii="Segoe UI" w:hAnsi="Segoe UI" w:cs="Segoe UI"/>
          <w:color w:val="606C62"/>
          <w:sz w:val="19"/>
          <w:szCs w:val="19"/>
          <w:rtl/>
        </w:rPr>
        <w:fldChar w:fldCharType="end"/>
      </w:r>
      <w:bookmarkEnd w:id="19"/>
    </w:p>
    <w:p w14:paraId="00566A4C" w14:textId="0E38A766" w:rsidR="00735837" w:rsidRDefault="00735837" w:rsidP="00735837">
      <w:pPr>
        <w:bidi/>
        <w:spacing w:after="40" w:line="240" w:lineRule="auto"/>
        <w:rPr>
          <w:rFonts w:ascii="Segoe UI" w:hAnsi="Segoe UI" w:cs="Segoe UI"/>
          <w:color w:val="2B372F"/>
          <w:sz w:val="22"/>
          <w:szCs w:val="22"/>
          <w:rtl/>
        </w:rPr>
      </w:pPr>
      <w:r>
        <w:rPr>
          <w:rFonts w:ascii="Segoe UI" w:hAnsi="Segoe UI" w:cs="Segoe UI"/>
          <w:color w:val="2B372F"/>
          <w:sz w:val="22"/>
          <w:szCs w:val="22"/>
          <w:rtl/>
        </w:rPr>
        <w:t>בברכה,</w:t>
      </w:r>
    </w:p>
    <w:p w14:paraId="353D0CA2" w14:textId="021A6EFC" w:rsidR="00735837" w:rsidRDefault="00735837" w:rsidP="00735837">
      <w:pPr>
        <w:bidi/>
        <w:spacing w:after="0" w:line="240" w:lineRule="auto"/>
        <w:rPr>
          <w:rFonts w:ascii="FrankRuehl" w:hAnsi="FrankRuehl" w:cs="FrankRuehl"/>
          <w:b/>
          <w:bCs/>
          <w:color w:val="334536"/>
          <w:rtl/>
        </w:rPr>
      </w:pPr>
      <w:r>
        <w:rPr>
          <w:rFonts w:ascii="FrankRuehl" w:hAnsi="FrankRuehl" w:cs="FrankRuehl"/>
          <w:b/>
          <w:bCs/>
          <w:color w:val="334536"/>
          <w:rtl/>
        </w:rPr>
        <w:t>עירית לזרוף</w:t>
      </w:r>
    </w:p>
    <w:p w14:paraId="33686EDC" w14:textId="4871B4F4" w:rsidR="00735837" w:rsidRDefault="00735837" w:rsidP="00735837">
      <w:pPr>
        <w:bidi/>
        <w:spacing w:after="240" w:line="240" w:lineRule="auto"/>
        <w:rPr>
          <w:rFonts w:ascii="Segoe UI" w:hAnsi="Segoe UI" w:cs="Segoe UI"/>
          <w:color w:val="9A854F"/>
          <w:sz w:val="20"/>
          <w:szCs w:val="20"/>
          <w:rtl/>
        </w:rPr>
      </w:pPr>
      <w:r>
        <w:rPr>
          <w:rFonts w:ascii="Segoe UI" w:hAnsi="Segoe UI" w:cs="Segoe UI"/>
          <w:color w:val="9A854F"/>
          <w:sz w:val="20"/>
          <w:szCs w:val="20"/>
          <w:rtl/>
        </w:rPr>
        <w:t xml:space="preserve">ייעוץ וטיפול </w:t>
      </w:r>
      <w:r>
        <w:rPr>
          <w:rFonts w:ascii="Segoe UI" w:hAnsi="Segoe UI" w:cs="Segoe UI"/>
          <w:color w:val="9A854F"/>
          <w:sz w:val="20"/>
          <w:szCs w:val="20"/>
        </w:rPr>
        <w:t>CBT</w:t>
      </w:r>
      <w:r>
        <w:rPr>
          <w:rFonts w:ascii="Segoe UI" w:hAnsi="Segoe UI" w:cs="Segoe UI"/>
          <w:color w:val="9A854F"/>
          <w:sz w:val="20"/>
          <w:szCs w:val="20"/>
          <w:rtl/>
        </w:rPr>
        <w:t xml:space="preserve"> · ליווי ניהולי למערכות רווחה</w:t>
      </w:r>
    </w:p>
    <w:p w14:paraId="7218896C" w14:textId="325CD784" w:rsidR="00735837" w:rsidRDefault="00735837" w:rsidP="00735837">
      <w:pPr>
        <w:keepNext/>
        <w:bidi/>
        <w:spacing w:line="240" w:lineRule="auto"/>
        <w:rPr>
          <w:rFonts w:ascii="FrankRuehl" w:hAnsi="FrankRuehl" w:cs="FrankRuehl"/>
          <w:b/>
          <w:bCs/>
          <w:color w:val="334536"/>
          <w:sz w:val="22"/>
          <w:szCs w:val="22"/>
          <w:rtl/>
        </w:rPr>
      </w:pPr>
      <w:r>
        <w:rPr>
          <w:rFonts w:ascii="FrankRuehl" w:hAnsi="FrankRuehl" w:cs="FrankRuehl"/>
          <w:b/>
          <w:bCs/>
          <w:color w:val="334536"/>
          <w:sz w:val="22"/>
          <w:szCs w:val="22"/>
          <w:rtl/>
        </w:rPr>
        <w:t>אישור ההצעה</w:t>
      </w:r>
    </w:p>
    <w:tbl>
      <w:tblPr>
        <w:bidiVisual/>
        <w:tblW w:w="9180" w:type="dxa"/>
        <w:tblLayout w:type="fixed"/>
        <w:tblCellMar>
          <w:top w:w="60" w:type="dxa"/>
          <w:left w:w="0" w:type="dxa"/>
          <w:bottom w:w="60" w:type="dxa"/>
          <w:right w:w="0" w:type="dxa"/>
        </w:tblCellMar>
        <w:tblLook w:val="0000" w:firstRow="0" w:lastRow="0" w:firstColumn="0" w:lastColumn="0" w:noHBand="0" w:noVBand="0"/>
      </w:tblPr>
      <w:tblGrid>
        <w:gridCol w:w="2100"/>
        <w:gridCol w:w="260"/>
        <w:gridCol w:w="2100"/>
        <w:gridCol w:w="260"/>
        <w:gridCol w:w="2100"/>
        <w:gridCol w:w="260"/>
        <w:gridCol w:w="2100"/>
      </w:tblGrid>
      <w:tr w:rsidR="00735837" w14:paraId="51FB2869" w14:textId="77777777" w:rsidTr="00735837">
        <w:trPr>
          <w:cantSplit/>
        </w:trPr>
        <w:tc>
          <w:tcPr>
            <w:tcW w:w="2100" w:type="dxa"/>
          </w:tcPr>
          <w:p w14:paraId="025A4C40" w14:textId="244C46A2" w:rsidR="00735837" w:rsidRPr="00735837" w:rsidRDefault="00735837" w:rsidP="00735837">
            <w:pPr>
              <w:bidi/>
              <w:spacing w:line="240" w:lineRule="auto"/>
              <w:rPr>
                <w:rFonts w:ascii="Segoe UI" w:hAnsi="Segoe UI" w:cs="Segoe UI"/>
                <w:b/>
                <w:bCs/>
                <w:color w:val="606C62"/>
                <w:sz w:val="18"/>
                <w:szCs w:val="18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606C62"/>
                <w:sz w:val="18"/>
                <w:szCs w:val="18"/>
                <w:rtl/>
              </w:rPr>
              <w:t>שם המאשר/ת</w:t>
            </w:r>
          </w:p>
        </w:tc>
        <w:tc>
          <w:tcPr>
            <w:tcW w:w="260" w:type="dxa"/>
          </w:tcPr>
          <w:p w14:paraId="5D2BF6FC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100" w:type="dxa"/>
          </w:tcPr>
          <w:p w14:paraId="7AAF032D" w14:textId="1D3E6A6E" w:rsidR="00735837" w:rsidRPr="00735837" w:rsidRDefault="00735837" w:rsidP="00735837">
            <w:pPr>
              <w:bidi/>
              <w:spacing w:line="240" w:lineRule="auto"/>
              <w:rPr>
                <w:rFonts w:ascii="Segoe UI" w:hAnsi="Segoe UI" w:cs="Segoe UI"/>
                <w:b/>
                <w:bCs/>
                <w:color w:val="606C62"/>
                <w:sz w:val="18"/>
                <w:szCs w:val="18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606C62"/>
                <w:sz w:val="18"/>
                <w:szCs w:val="18"/>
                <w:rtl/>
              </w:rPr>
              <w:t>תפקיד</w:t>
            </w:r>
          </w:p>
        </w:tc>
        <w:tc>
          <w:tcPr>
            <w:tcW w:w="260" w:type="dxa"/>
          </w:tcPr>
          <w:p w14:paraId="2719E031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100" w:type="dxa"/>
          </w:tcPr>
          <w:p w14:paraId="26BA819B" w14:textId="7E85AC90" w:rsidR="00735837" w:rsidRPr="00735837" w:rsidRDefault="00735837" w:rsidP="00735837">
            <w:pPr>
              <w:bidi/>
              <w:spacing w:line="240" w:lineRule="auto"/>
              <w:rPr>
                <w:rFonts w:ascii="Segoe UI" w:hAnsi="Segoe UI" w:cs="Segoe UI"/>
                <w:b/>
                <w:bCs/>
                <w:color w:val="606C62"/>
                <w:sz w:val="18"/>
                <w:szCs w:val="18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606C62"/>
                <w:sz w:val="18"/>
                <w:szCs w:val="18"/>
                <w:rtl/>
              </w:rPr>
              <w:t>תאריך</w:t>
            </w:r>
          </w:p>
        </w:tc>
        <w:tc>
          <w:tcPr>
            <w:tcW w:w="260" w:type="dxa"/>
          </w:tcPr>
          <w:p w14:paraId="5C0AEDED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100" w:type="dxa"/>
          </w:tcPr>
          <w:p w14:paraId="2A56760A" w14:textId="693A0FC3" w:rsidR="00735837" w:rsidRPr="00735837" w:rsidRDefault="00735837" w:rsidP="00735837">
            <w:pPr>
              <w:bidi/>
              <w:spacing w:line="240" w:lineRule="auto"/>
              <w:rPr>
                <w:rFonts w:ascii="Segoe UI" w:hAnsi="Segoe UI" w:cs="Segoe UI"/>
                <w:b/>
                <w:bCs/>
                <w:color w:val="606C62"/>
                <w:sz w:val="18"/>
                <w:szCs w:val="18"/>
                <w:rtl/>
              </w:rPr>
            </w:pPr>
            <w:r w:rsidRPr="00735837">
              <w:rPr>
                <w:rFonts w:ascii="Segoe UI" w:hAnsi="Segoe UI" w:cs="Segoe UI"/>
                <w:b/>
                <w:bCs/>
                <w:color w:val="606C62"/>
                <w:sz w:val="18"/>
                <w:szCs w:val="18"/>
                <w:rtl/>
              </w:rPr>
              <w:t>חתימה</w:t>
            </w:r>
          </w:p>
        </w:tc>
      </w:tr>
      <w:tr w:rsidR="00735837" w14:paraId="07996F37" w14:textId="77777777" w:rsidTr="00735837">
        <w:trPr>
          <w:cantSplit/>
          <w:trHeight w:val="440"/>
        </w:trPr>
        <w:tc>
          <w:tcPr>
            <w:tcW w:w="2100" w:type="dxa"/>
            <w:tcBorders>
              <w:bottom w:val="single" w:sz="4" w:space="0" w:color="C9B68A"/>
            </w:tcBorders>
          </w:tcPr>
          <w:p w14:paraId="2B4A28A0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60" w:type="dxa"/>
          </w:tcPr>
          <w:p w14:paraId="57054BDA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100" w:type="dxa"/>
            <w:tcBorders>
              <w:bottom w:val="single" w:sz="4" w:space="0" w:color="C9B68A"/>
            </w:tcBorders>
          </w:tcPr>
          <w:p w14:paraId="013BE036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60" w:type="dxa"/>
          </w:tcPr>
          <w:p w14:paraId="71152E50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100" w:type="dxa"/>
            <w:tcBorders>
              <w:bottom w:val="single" w:sz="4" w:space="0" w:color="C9B68A"/>
            </w:tcBorders>
          </w:tcPr>
          <w:p w14:paraId="549EA3D4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60" w:type="dxa"/>
          </w:tcPr>
          <w:p w14:paraId="64FFEFA1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  <w:tc>
          <w:tcPr>
            <w:tcW w:w="2100" w:type="dxa"/>
            <w:tcBorders>
              <w:bottom w:val="single" w:sz="4" w:space="0" w:color="C9B68A"/>
            </w:tcBorders>
          </w:tcPr>
          <w:p w14:paraId="4998D7BE" w14:textId="77777777" w:rsidR="00735837" w:rsidRDefault="00735837" w:rsidP="00735837">
            <w:pPr>
              <w:bidi/>
              <w:spacing w:line="240" w:lineRule="auto"/>
              <w:rPr>
                <w:rFonts w:ascii="FrankRuehl" w:hAnsi="FrankRuehl" w:cs="FrankRuehl"/>
                <w:b/>
                <w:bCs/>
                <w:color w:val="334536"/>
                <w:sz w:val="22"/>
                <w:szCs w:val="22"/>
                <w:rtl/>
              </w:rPr>
            </w:pPr>
          </w:p>
        </w:tc>
      </w:tr>
    </w:tbl>
    <w:p w14:paraId="4AAE5EE3" w14:textId="77777777" w:rsidR="00735837" w:rsidRPr="00735837" w:rsidRDefault="00735837" w:rsidP="00735837">
      <w:pPr>
        <w:bidi/>
        <w:spacing w:after="0" w:line="240" w:lineRule="auto"/>
        <w:rPr>
          <w:rFonts w:ascii="FrankRuehl" w:hAnsi="FrankRuehl" w:cs="FrankRuehl"/>
          <w:b/>
          <w:bCs/>
          <w:color w:val="334536"/>
          <w:sz w:val="2"/>
          <w:szCs w:val="2"/>
        </w:rPr>
      </w:pPr>
    </w:p>
    <w:sectPr w:rsidR="00735837" w:rsidRPr="00735837" w:rsidSect="007358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800" w:right="1360" w:bottom="1360" w:left="1360" w:header="560" w:footer="5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AB591" w14:textId="77777777" w:rsidR="00A52ED5" w:rsidRDefault="00A52ED5" w:rsidP="00735837">
      <w:pPr>
        <w:spacing w:after="0" w:line="240" w:lineRule="auto"/>
      </w:pPr>
      <w:r>
        <w:separator/>
      </w:r>
    </w:p>
  </w:endnote>
  <w:endnote w:type="continuationSeparator" w:id="0">
    <w:p w14:paraId="1D482479" w14:textId="77777777" w:rsidR="00A52ED5" w:rsidRDefault="00A52ED5" w:rsidP="0073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22622" w14:textId="77777777" w:rsidR="00735837" w:rsidRDefault="007358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4D6BC" w14:textId="6701775D" w:rsidR="00735837" w:rsidRDefault="00735837" w:rsidP="00735837">
    <w:pPr>
      <w:pStyle w:val="Footer"/>
      <w:pBdr>
        <w:top w:val="single" w:sz="4" w:space="1" w:color="C9B68A"/>
      </w:pBdr>
      <w:bidi/>
      <w:jc w:val="center"/>
      <w:rPr>
        <w:rFonts w:ascii="Segoe UI" w:hAnsi="Segoe UI" w:cs="Segoe UI"/>
        <w:color w:val="606C62"/>
        <w:sz w:val="17"/>
        <w:szCs w:val="17"/>
      </w:rPr>
    </w:pPr>
    <w:r w:rsidRPr="00735837">
      <w:rPr>
        <w:rFonts w:ascii="Segoe UI" w:hAnsi="Segoe UI" w:cs="Segoe UI" w:hint="cs"/>
        <w:color w:val="606C62"/>
        <w:sz w:val="17"/>
        <w:szCs w:val="17"/>
        <w:rtl/>
      </w:rPr>
      <w:t>עירית</w:t>
    </w:r>
    <w:r w:rsidRPr="00735837">
      <w:rPr>
        <w:rFonts w:ascii="Segoe UI" w:hAnsi="Segoe UI" w:cs="Segoe UI"/>
        <w:color w:val="606C62"/>
        <w:sz w:val="17"/>
        <w:szCs w:val="17"/>
        <w:rtl/>
      </w:rPr>
      <w:t xml:space="preserve"> </w:t>
    </w:r>
    <w:r w:rsidRPr="00735837">
      <w:rPr>
        <w:rFonts w:ascii="Segoe UI" w:hAnsi="Segoe UI" w:cs="Segoe UI" w:hint="cs"/>
        <w:color w:val="606C62"/>
        <w:sz w:val="17"/>
        <w:szCs w:val="17"/>
        <w:rtl/>
      </w:rPr>
      <w:t>לזרוף</w:t>
    </w:r>
    <w:r w:rsidRPr="00735837">
      <w:rPr>
        <w:rFonts w:ascii="Segoe UI" w:hAnsi="Segoe UI" w:cs="Segoe UI"/>
        <w:color w:val="606C62"/>
        <w:sz w:val="17"/>
        <w:szCs w:val="17"/>
        <w:rtl/>
      </w:rPr>
      <w:t xml:space="preserve">  |  </w:t>
    </w:r>
    <w:r w:rsidRPr="00735837">
      <w:rPr>
        <w:rFonts w:ascii="Segoe UI" w:hAnsi="Segoe UI" w:cs="Segoe UI" w:hint="cs"/>
        <w:color w:val="606C62"/>
        <w:sz w:val="17"/>
        <w:szCs w:val="17"/>
        <w:rtl/>
      </w:rPr>
      <w:t>עובדת</w:t>
    </w:r>
    <w:r w:rsidRPr="00735837">
      <w:rPr>
        <w:rFonts w:ascii="Segoe UI" w:hAnsi="Segoe UI" w:cs="Segoe UI"/>
        <w:color w:val="606C62"/>
        <w:sz w:val="17"/>
        <w:szCs w:val="17"/>
        <w:rtl/>
      </w:rPr>
      <w:t xml:space="preserve"> </w:t>
    </w:r>
    <w:r w:rsidRPr="00735837">
      <w:rPr>
        <w:rFonts w:ascii="Segoe UI" w:hAnsi="Segoe UI" w:cs="Segoe UI" w:hint="cs"/>
        <w:color w:val="606C62"/>
        <w:sz w:val="17"/>
        <w:szCs w:val="17"/>
        <w:rtl/>
      </w:rPr>
      <w:t>סוציאלית</w:t>
    </w:r>
    <w:r w:rsidRPr="00735837">
      <w:rPr>
        <w:rFonts w:ascii="Segoe UI" w:hAnsi="Segoe UI" w:cs="Segoe UI"/>
        <w:color w:val="606C62"/>
        <w:sz w:val="17"/>
        <w:szCs w:val="17"/>
      </w:rPr>
      <w:t xml:space="preserve"> (MSW), </w:t>
    </w:r>
    <w:r w:rsidRPr="00735837">
      <w:rPr>
        <w:rFonts w:ascii="Segoe UI" w:hAnsi="Segoe UI" w:cs="Segoe UI" w:hint="cs"/>
        <w:color w:val="606C62"/>
        <w:sz w:val="17"/>
        <w:szCs w:val="17"/>
        <w:rtl/>
      </w:rPr>
      <w:t>פסיכותרפיסטית</w:t>
    </w:r>
    <w:r w:rsidRPr="00735837">
      <w:rPr>
        <w:rFonts w:ascii="Segoe UI" w:hAnsi="Segoe UI" w:cs="Segoe UI"/>
        <w:color w:val="606C62"/>
        <w:sz w:val="17"/>
        <w:szCs w:val="17"/>
        <w:rtl/>
      </w:rPr>
      <w:t xml:space="preserve"> </w:t>
    </w:r>
    <w:r w:rsidRPr="00735837">
      <w:rPr>
        <w:rFonts w:ascii="Segoe UI" w:hAnsi="Segoe UI" w:cs="Segoe UI" w:hint="cs"/>
        <w:color w:val="606C62"/>
        <w:sz w:val="17"/>
        <w:szCs w:val="17"/>
        <w:rtl/>
      </w:rPr>
      <w:t>המתמחה</w:t>
    </w:r>
    <w:r w:rsidRPr="00735837">
      <w:rPr>
        <w:rFonts w:ascii="Segoe UI" w:hAnsi="Segoe UI" w:cs="Segoe UI"/>
        <w:color w:val="606C62"/>
        <w:sz w:val="17"/>
        <w:szCs w:val="17"/>
        <w:rtl/>
      </w:rPr>
      <w:t xml:space="preserve"> </w:t>
    </w:r>
    <w:r w:rsidRPr="00735837">
      <w:rPr>
        <w:rFonts w:ascii="Segoe UI" w:hAnsi="Segoe UI" w:cs="Segoe UI" w:hint="cs"/>
        <w:color w:val="606C62"/>
        <w:sz w:val="17"/>
        <w:szCs w:val="17"/>
        <w:rtl/>
      </w:rPr>
      <w:t>ב</w:t>
    </w:r>
    <w:r w:rsidRPr="00735837">
      <w:rPr>
        <w:rFonts w:ascii="Segoe UI" w:hAnsi="Segoe UI" w:cs="Segoe UI"/>
        <w:color w:val="606C62"/>
        <w:sz w:val="17"/>
        <w:szCs w:val="17"/>
        <w:rtl/>
      </w:rPr>
      <w:t>-‏</w:t>
    </w:r>
    <w:r w:rsidRPr="00735837">
      <w:rPr>
        <w:rFonts w:ascii="Segoe UI" w:hAnsi="Segoe UI" w:cs="Segoe UI"/>
        <w:color w:val="606C62"/>
        <w:sz w:val="17"/>
        <w:szCs w:val="17"/>
      </w:rPr>
      <w:t>CBT</w:t>
    </w:r>
  </w:p>
  <w:p w14:paraId="2FD35BEE" w14:textId="5A7A7EB2" w:rsidR="00735837" w:rsidRPr="00735837" w:rsidRDefault="00735837" w:rsidP="00735837">
    <w:pPr>
      <w:pStyle w:val="Footer"/>
      <w:pBdr>
        <w:top w:val="single" w:sz="4" w:space="1" w:color="C9B68A"/>
      </w:pBdr>
      <w:spacing w:before="20"/>
      <w:jc w:val="center"/>
      <w:rPr>
        <w:rFonts w:ascii="Segoe UI" w:hAnsi="Segoe UI" w:cs="Segoe UI"/>
        <w:color w:val="606C62"/>
        <w:sz w:val="17"/>
        <w:szCs w:val="17"/>
      </w:rPr>
    </w:pPr>
    <w:r w:rsidRPr="00735837">
      <w:rPr>
        <w:rFonts w:ascii="Segoe UI" w:hAnsi="Segoe UI" w:cs="Segoe UI"/>
        <w:color w:val="606C62"/>
        <w:sz w:val="17"/>
        <w:szCs w:val="17"/>
        <w:cs/>
      </w:rPr>
      <w:t>‎</w:t>
    </w:r>
    <w:r w:rsidRPr="00735837">
      <w:rPr>
        <w:rFonts w:ascii="Segoe UI" w:hAnsi="Segoe UI" w:cs="Segoe UI"/>
        <w:color w:val="606C62"/>
        <w:sz w:val="17"/>
        <w:szCs w:val="17"/>
      </w:rPr>
      <w:t>053-8876017</w:t>
    </w:r>
    <w:r w:rsidRPr="00735837">
      <w:rPr>
        <w:rFonts w:ascii="Segoe UI" w:hAnsi="Segoe UI" w:cs="Segoe UI"/>
        <w:color w:val="606C62"/>
        <w:sz w:val="17"/>
        <w:szCs w:val="17"/>
        <w:cs/>
      </w:rPr>
      <w:t>‎</w:t>
    </w:r>
    <w:r w:rsidRPr="00735837">
      <w:rPr>
        <w:rFonts w:ascii="Segoe UI" w:hAnsi="Segoe UI" w:cs="Segoe UI"/>
        <w:color w:val="606C62"/>
        <w:sz w:val="17"/>
        <w:szCs w:val="17"/>
      </w:rPr>
      <w:t xml:space="preserve">   |   </w:t>
    </w:r>
    <w:r w:rsidRPr="00735837">
      <w:rPr>
        <w:rFonts w:ascii="Segoe UI" w:hAnsi="Segoe UI" w:cs="Segoe UI"/>
        <w:color w:val="606C62"/>
        <w:sz w:val="17"/>
        <w:szCs w:val="17"/>
        <w:cs/>
      </w:rPr>
      <w:t>‎</w:t>
    </w:r>
    <w:r w:rsidRPr="00735837">
      <w:rPr>
        <w:rFonts w:ascii="Segoe UI" w:hAnsi="Segoe UI" w:cs="Segoe UI"/>
        <w:color w:val="606C62"/>
        <w:sz w:val="17"/>
        <w:szCs w:val="17"/>
      </w:rPr>
      <w:t>iritlazarov68@gmail.com</w:t>
    </w:r>
    <w:r w:rsidRPr="00735837">
      <w:rPr>
        <w:rFonts w:ascii="Segoe UI" w:hAnsi="Segoe UI" w:cs="Segoe UI"/>
        <w:color w:val="606C62"/>
        <w:sz w:val="17"/>
        <w:szCs w:val="17"/>
        <w:cs/>
      </w:rPr>
      <w:t>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AEE0" w14:textId="77777777" w:rsidR="00735837" w:rsidRDefault="007358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27D58" w14:textId="77777777" w:rsidR="00A52ED5" w:rsidRDefault="00A52ED5" w:rsidP="00735837">
      <w:pPr>
        <w:spacing w:after="0" w:line="240" w:lineRule="auto"/>
      </w:pPr>
      <w:r>
        <w:separator/>
      </w:r>
    </w:p>
  </w:footnote>
  <w:footnote w:type="continuationSeparator" w:id="0">
    <w:p w14:paraId="08508787" w14:textId="77777777" w:rsidR="00A52ED5" w:rsidRDefault="00A52ED5" w:rsidP="007358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9C995" w14:textId="77777777" w:rsidR="00735837" w:rsidRDefault="007358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958722" w14:textId="726ECCE9" w:rsidR="00735837" w:rsidRDefault="00735837" w:rsidP="00735837">
    <w:pPr>
      <w:pStyle w:val="Header"/>
      <w:bidi/>
      <w:spacing w:after="40"/>
      <w:rPr>
        <w:rtl/>
      </w:rPr>
    </w:pPr>
    <w:r>
      <w:rPr>
        <w:noProof/>
      </w:rPr>
      <w:drawing>
        <wp:inline distT="0" distB="0" distL="0" distR="0" wp14:anchorId="1FB7E847" wp14:editId="33113EBC">
          <wp:extent cx="1319787" cy="591313"/>
          <wp:effectExtent l="0" t="0" r="0" b="0"/>
          <wp:docPr id="165930322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930322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9787" cy="5913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EE0641" w14:textId="38EB30C1" w:rsidR="00735837" w:rsidRPr="00735837" w:rsidRDefault="00735837" w:rsidP="00735837">
    <w:pPr>
      <w:pStyle w:val="Header"/>
      <w:pBdr>
        <w:bottom w:val="single" w:sz="4" w:space="1" w:color="C9B68A"/>
      </w:pBdr>
      <w:bidi/>
      <w:spacing w:after="120"/>
      <w:rPr>
        <w:rFonts w:ascii="Segoe UI" w:hAnsi="Segoe UI" w:cs="Segoe UI"/>
        <w:color w:val="9A854F"/>
        <w:sz w:val="18"/>
        <w:szCs w:val="18"/>
      </w:rPr>
    </w:pPr>
    <w:r w:rsidRPr="00735837">
      <w:rPr>
        <w:rFonts w:ascii="Segoe UI" w:hAnsi="Segoe UI" w:cs="Segoe UI" w:hint="cs"/>
        <w:color w:val="9A854F"/>
        <w:sz w:val="18"/>
        <w:szCs w:val="18"/>
        <w:rtl/>
      </w:rPr>
      <w:t>ייעוץ</w:t>
    </w:r>
    <w:r w:rsidRPr="00735837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735837">
      <w:rPr>
        <w:rFonts w:ascii="Segoe UI" w:hAnsi="Segoe UI" w:cs="Segoe UI" w:hint="cs"/>
        <w:color w:val="9A854F"/>
        <w:sz w:val="18"/>
        <w:szCs w:val="18"/>
        <w:rtl/>
      </w:rPr>
      <w:t>וטיפול</w:t>
    </w:r>
    <w:r w:rsidRPr="00735837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735837">
      <w:rPr>
        <w:rFonts w:ascii="Segoe UI" w:hAnsi="Segoe UI" w:cs="Segoe UI"/>
        <w:color w:val="9A854F"/>
        <w:sz w:val="18"/>
        <w:szCs w:val="18"/>
      </w:rPr>
      <w:t>CBT</w:t>
    </w:r>
    <w:r w:rsidRPr="00735837">
      <w:rPr>
        <w:rFonts w:ascii="Segoe UI" w:hAnsi="Segoe UI" w:cs="Segoe UI"/>
        <w:color w:val="9A854F"/>
        <w:sz w:val="18"/>
        <w:szCs w:val="18"/>
        <w:rtl/>
      </w:rPr>
      <w:t xml:space="preserve"> · </w:t>
    </w:r>
    <w:r w:rsidRPr="00735837">
      <w:rPr>
        <w:rFonts w:ascii="Segoe UI" w:hAnsi="Segoe UI" w:cs="Segoe UI" w:hint="cs"/>
        <w:color w:val="9A854F"/>
        <w:sz w:val="18"/>
        <w:szCs w:val="18"/>
        <w:rtl/>
      </w:rPr>
      <w:t>ליווי</w:t>
    </w:r>
    <w:r w:rsidRPr="00735837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735837">
      <w:rPr>
        <w:rFonts w:ascii="Segoe UI" w:hAnsi="Segoe UI" w:cs="Segoe UI" w:hint="cs"/>
        <w:color w:val="9A854F"/>
        <w:sz w:val="18"/>
        <w:szCs w:val="18"/>
        <w:rtl/>
      </w:rPr>
      <w:t>ניהולי</w:t>
    </w:r>
    <w:r w:rsidRPr="00735837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735837">
      <w:rPr>
        <w:rFonts w:ascii="Segoe UI" w:hAnsi="Segoe UI" w:cs="Segoe UI" w:hint="cs"/>
        <w:color w:val="9A854F"/>
        <w:sz w:val="18"/>
        <w:szCs w:val="18"/>
        <w:rtl/>
      </w:rPr>
      <w:t>למערכות</w:t>
    </w:r>
    <w:r w:rsidRPr="00735837">
      <w:rPr>
        <w:rFonts w:ascii="Segoe UI" w:hAnsi="Segoe UI" w:cs="Segoe UI"/>
        <w:color w:val="9A854F"/>
        <w:sz w:val="18"/>
        <w:szCs w:val="18"/>
        <w:rtl/>
      </w:rPr>
      <w:t xml:space="preserve"> </w:t>
    </w:r>
    <w:r w:rsidRPr="00735837">
      <w:rPr>
        <w:rFonts w:ascii="Segoe UI" w:hAnsi="Segoe UI" w:cs="Segoe UI" w:hint="cs"/>
        <w:color w:val="9A854F"/>
        <w:sz w:val="18"/>
        <w:szCs w:val="18"/>
        <w:rtl/>
      </w:rPr>
      <w:t>רווחה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59DAA" w14:textId="77777777" w:rsidR="00735837" w:rsidRDefault="007358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documentProtection w:edit="forms" w:enforcement="1" w:cryptProviderType="rsaAES" w:cryptAlgorithmClass="hash" w:cryptAlgorithmType="typeAny" w:cryptAlgorithmSid="14" w:cryptSpinCount="100000" w:hash="X/PiOAr4v4lp7QB634MkoKRIhDP/VxrGgbEexlGnsRyAeblDLBhl/5nfRKnmH3nlnMG0DF4Haxou2s0Wzc+EjQ==" w:salt="EBYBn4kOdtDxG9nFhryEx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837"/>
    <w:rsid w:val="001F6764"/>
    <w:rsid w:val="005E3AA6"/>
    <w:rsid w:val="00735837"/>
    <w:rsid w:val="00A52ED5"/>
    <w:rsid w:val="00DD06A7"/>
    <w:rsid w:val="00F4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EB142C"/>
  <w15:chartTrackingRefBased/>
  <w15:docId w15:val="{46FFF716-E5D8-4760-9E24-2D818833D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58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58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58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58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58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58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58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58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58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5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5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5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5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5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5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5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5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58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5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58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5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58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5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58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5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5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5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583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35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837"/>
  </w:style>
  <w:style w:type="paragraph" w:styleId="Footer">
    <w:name w:val="footer"/>
    <w:basedOn w:val="Normal"/>
    <w:link w:val="FooterChar"/>
    <w:uiPriority w:val="99"/>
    <w:unhideWhenUsed/>
    <w:rsid w:val="007358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8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1107</Characters>
  <Application>Microsoft Office Word</Application>
  <DocSecurity>0</DocSecurity>
  <Lines>79</Lines>
  <Paragraphs>66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תבנית הצעת מחיר — עירית לזרוף</dc:title>
  <dc:subject/>
  <dc:creator>עירית לזרוף</dc:creator>
  <cp:keywords/>
  <dc:description/>
  <cp:lastModifiedBy>עירית לזרוף</cp:lastModifiedBy>
  <cp:revision>1</cp:revision>
</cp:coreProperties>
</file>